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91" w:rsidRPr="00A03A94" w:rsidRDefault="00756B91" w:rsidP="00756B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03A9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Профилактика злокачественных новообразований</w:t>
      </w:r>
      <w:r w:rsidR="00024C9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3A94">
        <w:rPr>
          <w:rFonts w:ascii="Times New Roman" w:hAnsi="Times New Roman" w:cs="Times New Roman"/>
          <w:sz w:val="28"/>
          <w:szCs w:val="28"/>
          <w:lang w:eastAsia="ru-RU"/>
        </w:rPr>
        <w:t xml:space="preserve">Рак, как болезнь, поражающая человека, известен с незапамятных времен. Палеонтологи обнаружили опухолевые изменения в челюсти первобытного человека, жившего более 500 тысяч лет назад. Рак упоминается </w:t>
      </w:r>
      <w:r w:rsidR="00A03A94">
        <w:rPr>
          <w:rFonts w:ascii="Times New Roman" w:hAnsi="Times New Roman" w:cs="Times New Roman"/>
          <w:sz w:val="28"/>
          <w:szCs w:val="28"/>
          <w:lang w:eastAsia="ru-RU"/>
        </w:rPr>
        <w:t>в старинных папирусах.</w:t>
      </w:r>
      <w:r w:rsidRPr="00A03A94">
        <w:rPr>
          <w:rFonts w:ascii="Times New Roman" w:hAnsi="Times New Roman" w:cs="Times New Roman"/>
          <w:sz w:val="28"/>
          <w:szCs w:val="28"/>
          <w:lang w:eastAsia="ru-RU"/>
        </w:rPr>
        <w:br/>
        <w:t>     Название заболевания связано с образом рака, т. к. опухоль часто дает выросты в окружающие её ткани наподобие конечностей рака. </w:t>
      </w:r>
    </w:p>
    <w:p w:rsidR="00024C99" w:rsidRDefault="00756B91" w:rsidP="00756B91">
      <w:pPr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 </w:t>
      </w:r>
      <w:r w:rsidRPr="00024C99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Что же провоцирует этот процесс?</w:t>
      </w:r>
      <w:r w:rsidRPr="00024C99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sz w:val="28"/>
          <w:szCs w:val="28"/>
        </w:rPr>
        <w:t>     Известны сотни причин, повышающих риск вызвать злокачественную опухоль. Посчитано, что удельный вес характера питания в развитии рака составляет от 30 до 35%, курения — 30% (т.е. 2 случая из трех обусловлены этими факторами), инфекционных (вирусных) агентов — 17%, алкоголя — 4%, загрязнения окружающей среды — 2%, о</w:t>
      </w:r>
      <w:r w:rsidR="00024C99">
        <w:rPr>
          <w:rFonts w:ascii="Times New Roman" w:hAnsi="Times New Roman" w:cs="Times New Roman"/>
          <w:sz w:val="28"/>
          <w:szCs w:val="28"/>
        </w:rPr>
        <w:t>тягощенной наследствен</w:t>
      </w:r>
      <w:r w:rsidRPr="00A03A94">
        <w:rPr>
          <w:rFonts w:ascii="Times New Roman" w:hAnsi="Times New Roman" w:cs="Times New Roman"/>
          <w:sz w:val="28"/>
          <w:szCs w:val="28"/>
        </w:rPr>
        <w:t>ности — 2%. Влияние этих факторов следует оценивать в совокупности. Из-за незнания основ профилактики, лени и занятости мы ежегодно подвергаем риску свое здоровье.</w:t>
      </w:r>
      <w:r w:rsidRPr="00A03A94">
        <w:rPr>
          <w:rFonts w:ascii="Times New Roman" w:hAnsi="Times New Roman" w:cs="Times New Roman"/>
          <w:sz w:val="28"/>
          <w:szCs w:val="28"/>
        </w:rPr>
        <w:br/>
        <w:t>     Индивидуальная профилактика рака каждого человека состоит в знании и соблюдении практических рекомендац</w:t>
      </w:r>
      <w:r w:rsidR="00024C99">
        <w:rPr>
          <w:rFonts w:ascii="Times New Roman" w:hAnsi="Times New Roman" w:cs="Times New Roman"/>
          <w:sz w:val="28"/>
          <w:szCs w:val="28"/>
        </w:rPr>
        <w:t>ий с целью снижения онкологичес</w:t>
      </w:r>
      <w:r w:rsidRPr="00A03A94">
        <w:rPr>
          <w:rFonts w:ascii="Times New Roman" w:hAnsi="Times New Roman" w:cs="Times New Roman"/>
          <w:sz w:val="28"/>
          <w:szCs w:val="28"/>
        </w:rPr>
        <w:t>кого риска.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          </w:t>
      </w:r>
    </w:p>
    <w:p w:rsidR="00024C99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99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Рекомендации онкологов по профилактике рака:</w:t>
      </w:r>
      <w:r w:rsidRPr="00024C99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br/>
      </w:r>
      <w:r w:rsidRPr="00A03A94">
        <w:rPr>
          <w:rFonts w:ascii="Times New Roman" w:hAnsi="Times New Roman" w:cs="Times New Roman"/>
          <w:sz w:val="28"/>
          <w:szCs w:val="28"/>
        </w:rPr>
        <w:t>     1</w:t>
      </w: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t>. Не курите</w:t>
      </w:r>
      <w:r w:rsidRPr="00A03A94">
        <w:rPr>
          <w:rFonts w:ascii="Times New Roman" w:hAnsi="Times New Roman" w:cs="Times New Roman"/>
          <w:sz w:val="28"/>
          <w:szCs w:val="28"/>
        </w:rPr>
        <w:t>; если же Вы курите — остановитесь. Если же не можете бросить курить, то не курите в присутствии не</w:t>
      </w:r>
      <w:r w:rsidR="00024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A03A94">
        <w:rPr>
          <w:rFonts w:ascii="Times New Roman" w:hAnsi="Times New Roman" w:cs="Times New Roman"/>
          <w:sz w:val="28"/>
          <w:szCs w:val="28"/>
        </w:rPr>
        <w:t>.</w:t>
      </w:r>
      <w:r w:rsidRPr="00A03A94">
        <w:rPr>
          <w:rFonts w:ascii="Times New Roman" w:hAnsi="Times New Roman" w:cs="Times New Roman"/>
          <w:sz w:val="28"/>
          <w:szCs w:val="28"/>
        </w:rPr>
        <w:br/>
        <w:t>Не секрет, что курение определяет не менее 80% случаев рака легкого. Но не все знают, что курение способствует</w:t>
      </w:r>
      <w:r w:rsidR="00024C99">
        <w:rPr>
          <w:rFonts w:ascii="Times New Roman" w:hAnsi="Times New Roman" w:cs="Times New Roman"/>
          <w:sz w:val="28"/>
          <w:szCs w:val="28"/>
        </w:rPr>
        <w:t xml:space="preserve"> также развитию рака всего желу</w:t>
      </w:r>
      <w:r w:rsidRPr="00A03A94">
        <w:rPr>
          <w:rFonts w:ascii="Times New Roman" w:hAnsi="Times New Roman" w:cs="Times New Roman"/>
          <w:sz w:val="28"/>
          <w:szCs w:val="28"/>
        </w:rPr>
        <w:t>дочно-кишечного тракта, молочной железы и других органов. Причина проста — химические и физические канцерог</w:t>
      </w:r>
      <w:r w:rsidR="00024C99">
        <w:rPr>
          <w:rFonts w:ascii="Times New Roman" w:hAnsi="Times New Roman" w:cs="Times New Roman"/>
          <w:sz w:val="28"/>
          <w:szCs w:val="28"/>
        </w:rPr>
        <w:t>енные факторы наиболее интен</w:t>
      </w:r>
      <w:r w:rsidRPr="00A03A94">
        <w:rPr>
          <w:rFonts w:ascii="Times New Roman" w:hAnsi="Times New Roman" w:cs="Times New Roman"/>
          <w:sz w:val="28"/>
          <w:szCs w:val="28"/>
        </w:rPr>
        <w:t>сивно действуют на легкие курильщика, однако способны</w:t>
      </w:r>
      <w:r w:rsidR="00024C99">
        <w:rPr>
          <w:rFonts w:ascii="Times New Roman" w:hAnsi="Times New Roman" w:cs="Times New Roman"/>
          <w:sz w:val="28"/>
          <w:szCs w:val="28"/>
        </w:rPr>
        <w:t xml:space="preserve">  попадать с мокро</w:t>
      </w:r>
      <w:r w:rsidRPr="00A03A94">
        <w:rPr>
          <w:rFonts w:ascii="Times New Roman" w:hAnsi="Times New Roman" w:cs="Times New Roman"/>
          <w:sz w:val="28"/>
          <w:szCs w:val="28"/>
        </w:rPr>
        <w:t>той и слюной в желудочно-кишечный тр</w:t>
      </w:r>
      <w:r w:rsidR="00024C99">
        <w:rPr>
          <w:rFonts w:ascii="Times New Roman" w:hAnsi="Times New Roman" w:cs="Times New Roman"/>
          <w:sz w:val="28"/>
          <w:szCs w:val="28"/>
        </w:rPr>
        <w:t>акт и воздействовать на весь ор</w:t>
      </w:r>
      <w:r w:rsidRPr="00A03A94">
        <w:rPr>
          <w:rFonts w:ascii="Times New Roman" w:hAnsi="Times New Roman" w:cs="Times New Roman"/>
          <w:sz w:val="28"/>
          <w:szCs w:val="28"/>
        </w:rPr>
        <w:t xml:space="preserve">ганизм. Каждая пачка сигарет дает дозу </w:t>
      </w:r>
      <w:r w:rsidR="00024C99">
        <w:rPr>
          <w:rFonts w:ascii="Times New Roman" w:hAnsi="Times New Roman" w:cs="Times New Roman"/>
          <w:sz w:val="28"/>
          <w:szCs w:val="28"/>
        </w:rPr>
        <w:t>радиационного облучения, соизме</w:t>
      </w:r>
      <w:r w:rsidRPr="00A03A94">
        <w:rPr>
          <w:rFonts w:ascii="Times New Roman" w:hAnsi="Times New Roman" w:cs="Times New Roman"/>
          <w:sz w:val="28"/>
          <w:szCs w:val="28"/>
        </w:rPr>
        <w:t>римую с дозой одного снимка на 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цифровом</w:t>
      </w:r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A94">
        <w:rPr>
          <w:rFonts w:ascii="Times New Roman" w:hAnsi="Times New Roman" w:cs="Times New Roman"/>
          <w:sz w:val="28"/>
          <w:szCs w:val="28"/>
        </w:rPr>
        <w:t>флюорографе</w:t>
      </w:r>
      <w:proofErr w:type="spellEnd"/>
      <w:r w:rsidRPr="00A03A94">
        <w:rPr>
          <w:rFonts w:ascii="Times New Roman" w:hAnsi="Times New Roman" w:cs="Times New Roman"/>
          <w:sz w:val="28"/>
          <w:szCs w:val="28"/>
        </w:rPr>
        <w:t>. Получается, что курильщик кроме потребления химическ</w:t>
      </w:r>
      <w:r w:rsidR="00024C99">
        <w:rPr>
          <w:rFonts w:ascii="Times New Roman" w:hAnsi="Times New Roman" w:cs="Times New Roman"/>
          <w:sz w:val="28"/>
          <w:szCs w:val="28"/>
        </w:rPr>
        <w:t>и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 xml:space="preserve"> опасных веществ обрекает себя на эквивалент 365 рентгеновских снимков в год.</w:t>
      </w:r>
      <w:r w:rsidRPr="00A03A94">
        <w:rPr>
          <w:rFonts w:ascii="Times New Roman" w:hAnsi="Times New Roman" w:cs="Times New Roman"/>
          <w:sz w:val="28"/>
          <w:szCs w:val="28"/>
        </w:rPr>
        <w:br/>
        <w:t>     Пассивное курение увеличивает риск рак</w:t>
      </w:r>
      <w:r w:rsidR="00024C99">
        <w:rPr>
          <w:rFonts w:ascii="Times New Roman" w:hAnsi="Times New Roman" w:cs="Times New Roman"/>
          <w:sz w:val="28"/>
          <w:szCs w:val="28"/>
        </w:rPr>
        <w:t>а легких, а также риск заболева</w:t>
      </w:r>
      <w:r w:rsidRPr="00A03A94">
        <w:rPr>
          <w:rFonts w:ascii="Times New Roman" w:hAnsi="Times New Roman" w:cs="Times New Roman"/>
          <w:sz w:val="28"/>
          <w:szCs w:val="28"/>
        </w:rPr>
        <w:t>ний сердца и дыхательной системы, причем</w:t>
      </w:r>
      <w:r w:rsidR="00024C99">
        <w:rPr>
          <w:rFonts w:ascii="Times New Roman" w:hAnsi="Times New Roman" w:cs="Times New Roman"/>
          <w:sz w:val="28"/>
          <w:szCs w:val="28"/>
        </w:rPr>
        <w:t xml:space="preserve"> оно особенно вредно для малень</w:t>
      </w:r>
      <w:r w:rsidRPr="00A03A94">
        <w:rPr>
          <w:rFonts w:ascii="Times New Roman" w:hAnsi="Times New Roman" w:cs="Times New Roman"/>
          <w:sz w:val="28"/>
          <w:szCs w:val="28"/>
        </w:rPr>
        <w:t>ких детей.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Хотя наибольшую опасность представляет курение сигарет, сигары также могут вызывать различные расстройства здоровья в случае вдыхания дыма. Курение, как сигар, так и трубки может привести к развитию рака полости рта, глотки, гортани и пищевода. </w:t>
      </w:r>
      <w:r w:rsidRPr="00A03A94">
        <w:rPr>
          <w:rFonts w:ascii="Times New Roman" w:hAnsi="Times New Roman" w:cs="Times New Roman"/>
          <w:sz w:val="28"/>
          <w:szCs w:val="28"/>
        </w:rPr>
        <w:br/>
        <w:t>     </w:t>
      </w:r>
      <w:r w:rsidRPr="00A03A94">
        <w:rPr>
          <w:rFonts w:ascii="Times New Roman" w:hAnsi="Times New Roman" w:cs="Times New Roman"/>
          <w:sz w:val="32"/>
          <w:szCs w:val="32"/>
        </w:rPr>
        <w:t>2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. Старайтесь избегать ожирения</w:t>
      </w:r>
      <w:r w:rsidRPr="00A03A94">
        <w:rPr>
          <w:rFonts w:ascii="Times New Roman" w:hAnsi="Times New Roman" w:cs="Times New Roman"/>
          <w:sz w:val="32"/>
          <w:szCs w:val="32"/>
        </w:rPr>
        <w:t>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Существуют четкие доказательства, что </w:t>
      </w:r>
      <w:r w:rsidR="00024C99">
        <w:rPr>
          <w:rFonts w:ascii="Times New Roman" w:hAnsi="Times New Roman" w:cs="Times New Roman"/>
          <w:sz w:val="28"/>
          <w:szCs w:val="28"/>
        </w:rPr>
        <w:t>избыточный вес связан с повышен</w:t>
      </w:r>
      <w:r w:rsidRPr="00A03A94">
        <w:rPr>
          <w:rFonts w:ascii="Times New Roman" w:hAnsi="Times New Roman" w:cs="Times New Roman"/>
          <w:sz w:val="28"/>
          <w:szCs w:val="28"/>
        </w:rPr>
        <w:t>ным риском развития рака эндометрия, рака толстого кишечника, молочной железы, рака желчного пузыря, рака почки.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sz w:val="32"/>
          <w:szCs w:val="32"/>
        </w:rPr>
        <w:lastRenderedPageBreak/>
        <w:t>     3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. Будьте подвижными и активными</w:t>
      </w:r>
      <w:r w:rsidRPr="00A03A94">
        <w:rPr>
          <w:rFonts w:ascii="Times New Roman" w:hAnsi="Times New Roman" w:cs="Times New Roman"/>
          <w:sz w:val="28"/>
          <w:szCs w:val="28"/>
        </w:rPr>
        <w:t>, старайтесь заниматься физкультурой каждый день.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Борьбу с ожирением и избыточным весом, а также поддержание физической активности, лучше всего начинать в молодом возрасте. Однако, если начать следовать здоровому образу жизни и в более позднем возрасте, </w:t>
      </w:r>
      <w:proofErr w:type="spellStart"/>
      <w:proofErr w:type="gramStart"/>
      <w:r w:rsidRPr="00A03A94">
        <w:rPr>
          <w:rFonts w:ascii="Times New Roman" w:hAnsi="Times New Roman" w:cs="Times New Roman"/>
          <w:sz w:val="28"/>
          <w:szCs w:val="28"/>
        </w:rPr>
        <w:t>положитель-ный</w:t>
      </w:r>
      <w:proofErr w:type="spellEnd"/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эффект также будет заметен.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sz w:val="32"/>
          <w:szCs w:val="32"/>
        </w:rPr>
        <w:t xml:space="preserve">     4. 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Увеличьте</w:t>
      </w: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 xml:space="preserve">ежедневное </w:t>
      </w: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t>потребление овощей и фруктов</w:t>
      </w:r>
      <w:r w:rsidRPr="00A03A94">
        <w:rPr>
          <w:rFonts w:ascii="Times New Roman" w:hAnsi="Times New Roman" w:cs="Times New Roman"/>
          <w:sz w:val="28"/>
          <w:szCs w:val="28"/>
        </w:rPr>
        <w:t>. Ограничьте употребление пищи, содержащей жиры животного происхождения.</w:t>
      </w:r>
      <w:r w:rsidRPr="00A03A94">
        <w:rPr>
          <w:rFonts w:ascii="Times New Roman" w:hAnsi="Times New Roman" w:cs="Times New Roman"/>
          <w:sz w:val="28"/>
          <w:szCs w:val="28"/>
        </w:rPr>
        <w:br/>
        <w:t>     </w:t>
      </w:r>
      <w:r w:rsidRPr="00A03A94">
        <w:rPr>
          <w:rFonts w:ascii="Times New Roman" w:hAnsi="Times New Roman" w:cs="Times New Roman"/>
          <w:sz w:val="32"/>
          <w:szCs w:val="32"/>
        </w:rPr>
        <w:t xml:space="preserve">5. 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Ограничьте количество употребляемого алкоголя</w:t>
      </w:r>
      <w:r w:rsidRPr="00A03A94">
        <w:rPr>
          <w:rFonts w:ascii="Times New Roman" w:hAnsi="Times New Roman" w:cs="Times New Roman"/>
          <w:sz w:val="32"/>
          <w:szCs w:val="32"/>
        </w:rPr>
        <w:t>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Существуют убедительные доказательства того, что употребление 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алкоголь-</w:t>
      </w:r>
      <w:proofErr w:type="spellStart"/>
      <w:r w:rsidRPr="00A03A9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напитков повышает риск рака полости рта, глотки, гортани, а также пищевода.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 xml:space="preserve">    </w:t>
      </w:r>
      <w:r w:rsidRPr="00A03A94">
        <w:rPr>
          <w:rFonts w:ascii="Times New Roman" w:hAnsi="Times New Roman" w:cs="Times New Roman"/>
          <w:sz w:val="32"/>
          <w:szCs w:val="32"/>
        </w:rPr>
        <w:t>6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. Старайтесь избегать избыточного солнечного воздействия</w:t>
      </w:r>
      <w:r w:rsidRPr="00A03A94">
        <w:rPr>
          <w:rFonts w:ascii="Times New Roman" w:hAnsi="Times New Roman" w:cs="Times New Roman"/>
          <w:sz w:val="32"/>
          <w:szCs w:val="32"/>
        </w:rPr>
        <w:t>.</w:t>
      </w:r>
      <w:r w:rsidRPr="00A03A94">
        <w:rPr>
          <w:rFonts w:ascii="Times New Roman" w:hAnsi="Times New Roman" w:cs="Times New Roman"/>
          <w:sz w:val="28"/>
          <w:szCs w:val="28"/>
        </w:rPr>
        <w:t xml:space="preserve"> Особенно важно защищать от солнца детей и подростков. Люди, имеющие тенденцию к солнечным ожогам, должны применять защитные меры в течение всей своей жизни.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Меланома кожи</w:t>
      </w:r>
      <w:r w:rsidRPr="00A03A94">
        <w:rPr>
          <w:rFonts w:ascii="Times New Roman" w:hAnsi="Times New Roman" w:cs="Times New Roman"/>
          <w:sz w:val="28"/>
          <w:szCs w:val="28"/>
        </w:rPr>
        <w:t xml:space="preserve"> — самая злокачественная и одна из часто </w:t>
      </w:r>
      <w:proofErr w:type="spellStart"/>
      <w:r w:rsidRPr="00A03A94">
        <w:rPr>
          <w:rFonts w:ascii="Times New Roman" w:hAnsi="Times New Roman" w:cs="Times New Roman"/>
          <w:sz w:val="28"/>
          <w:szCs w:val="28"/>
        </w:rPr>
        <w:t>метастазиру-ющих</w:t>
      </w:r>
      <w:proofErr w:type="spellEnd"/>
      <w:r w:rsidRPr="00A03A94">
        <w:rPr>
          <w:rFonts w:ascii="Times New Roman" w:hAnsi="Times New Roman" w:cs="Times New Roman"/>
          <w:sz w:val="28"/>
          <w:szCs w:val="28"/>
        </w:rPr>
        <w:t xml:space="preserve"> опухолей, быстро приводящая к смертельному исходу. Наилучшая защита от солнца — нахождение вне зоны его прямых лучей. Особенно в период между 11 часами утра и 3 часами дня, так как действие 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ультра-фиолетовых</w:t>
      </w:r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лучей в это время максимальное.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>     </w:t>
      </w:r>
      <w:r w:rsidRPr="00A03A94">
        <w:rPr>
          <w:rFonts w:ascii="Times New Roman" w:hAnsi="Times New Roman" w:cs="Times New Roman"/>
          <w:sz w:val="32"/>
          <w:szCs w:val="32"/>
        </w:rPr>
        <w:t>7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. Строго соблюдайте меры по предотвращению воздействия веществ</w:t>
      </w:r>
      <w:r w:rsidRPr="00A03A94">
        <w:rPr>
          <w:rFonts w:ascii="Times New Roman" w:hAnsi="Times New Roman" w:cs="Times New Roman"/>
          <w:sz w:val="28"/>
          <w:szCs w:val="28"/>
        </w:rPr>
        <w:t>, про которые известно, что они могут вызвать развитие злокачественной опухоли. Следуйте всем инструкциям по охране здоровья и соблюдайте меры безопасности при работе с такими веществами.</w:t>
      </w:r>
    </w:p>
    <w:p w:rsidR="00756B91" w:rsidRPr="00A03A94" w:rsidRDefault="00A03A94" w:rsidP="00756B9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  <w:r w:rsidR="00756B91"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 </w:t>
      </w:r>
      <w:r w:rsidR="00756B91" w:rsidRPr="00A03A94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ГЛАВНОЕ — раннее выявление злокачественных новообразований!</w:t>
      </w:r>
    </w:p>
    <w:p w:rsid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 xml:space="preserve">     Главная задача профилактики злокачественных опухолей сводится к активному выявлению и лечению больных предопухолевыми </w:t>
      </w:r>
      <w:proofErr w:type="spellStart"/>
      <w:proofErr w:type="gramStart"/>
      <w:r w:rsidRPr="00A03A94">
        <w:rPr>
          <w:rFonts w:ascii="Times New Roman" w:hAnsi="Times New Roman" w:cs="Times New Roman"/>
          <w:sz w:val="28"/>
          <w:szCs w:val="28"/>
        </w:rPr>
        <w:t>заболевани-ями</w:t>
      </w:r>
      <w:proofErr w:type="spellEnd"/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и выявлению больных раком в ранней стадии. Большинство 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онкологи-</w:t>
      </w:r>
      <w:proofErr w:type="spellStart"/>
      <w:r w:rsidRPr="00A03A94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заболеваний успешно поддаются лечению при их своевременном выявлении. И в настоящее время диагноз «рак» не является для больного приговором. К одному из наиболее активных методов ранней диагностики и профилактики злокачественных опухолей следует отнести, прежде всего, профилактические медицинские обследования населения.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     К сожалению, злокачественные опухоли на ранних стадиях не имеют специфичных симптомов. Важно знать о некоторых общих признаках и симптомах рака. Они включают необъяснимое похудание, повышенную температуру тела, утомляемость, боль и изменения кожи. Конечно, </w:t>
      </w:r>
      <w:proofErr w:type="spellStart"/>
      <w:proofErr w:type="gramStart"/>
      <w:r w:rsidRPr="00A03A94">
        <w:rPr>
          <w:rFonts w:ascii="Times New Roman" w:hAnsi="Times New Roman" w:cs="Times New Roman"/>
          <w:sz w:val="28"/>
          <w:szCs w:val="28"/>
        </w:rPr>
        <w:t>необхо-димо</w:t>
      </w:r>
      <w:proofErr w:type="spellEnd"/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помнить, что наличие некоторых из них не обязат</w:t>
      </w:r>
      <w:r w:rsidR="00A03A94">
        <w:rPr>
          <w:rFonts w:ascii="Times New Roman" w:hAnsi="Times New Roman" w:cs="Times New Roman"/>
          <w:sz w:val="28"/>
          <w:szCs w:val="28"/>
        </w:rPr>
        <w:t>ельно означает наличие опухоли.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Вам в обязательном порядке необходимо обратиться к врачу, если у Вас:</w:t>
      </w: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необъяснимая потеря веса</w:t>
      </w:r>
      <w:r w:rsidRPr="00A03A94">
        <w:rPr>
          <w:rFonts w:ascii="Times New Roman" w:hAnsi="Times New Roman" w:cs="Times New Roman"/>
          <w:sz w:val="28"/>
          <w:szCs w:val="28"/>
        </w:rPr>
        <w:t xml:space="preserve">. Немотивированное похудание на 4–5 кг может быть </w:t>
      </w:r>
      <w:r w:rsidRPr="00A03A94">
        <w:rPr>
          <w:rFonts w:ascii="Times New Roman" w:hAnsi="Times New Roman" w:cs="Times New Roman"/>
          <w:sz w:val="28"/>
          <w:szCs w:val="28"/>
        </w:rPr>
        <w:lastRenderedPageBreak/>
        <w:t>первым признаком рака, особенно рака поджелудочной железы, желудка, пищевода, легкого;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длительное повышение температуры тела</w:t>
      </w:r>
      <w:r w:rsidRPr="00A03A94">
        <w:rPr>
          <w:rFonts w:ascii="Times New Roman" w:hAnsi="Times New Roman" w:cs="Times New Roman"/>
          <w:sz w:val="28"/>
          <w:szCs w:val="28"/>
        </w:rPr>
        <w:t>. Повышение температуры тела часто бывает при раке и наиболее часто при распространенном</w:t>
      </w:r>
      <w:r w:rsidR="00024C99">
        <w:rPr>
          <w:rFonts w:ascii="Times New Roman" w:hAnsi="Times New Roman" w:cs="Times New Roman"/>
          <w:sz w:val="28"/>
          <w:szCs w:val="28"/>
        </w:rPr>
        <w:t xml:space="preserve"> проц</w:t>
      </w:r>
      <w:r w:rsidRPr="00A03A94">
        <w:rPr>
          <w:rFonts w:ascii="Times New Roman" w:hAnsi="Times New Roman" w:cs="Times New Roman"/>
          <w:sz w:val="28"/>
          <w:szCs w:val="28"/>
        </w:rPr>
        <w:t>ессе. Почти у всех больных раком возникает лихорадка на каком-либо этапе болезни, особенно, если лечение оказывает влияние на иммунную систему. Реже повышение температуры может быть ранним признаком рака, например, при лимфогранулематозе;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повышенная утомляемость</w:t>
      </w:r>
      <w:r w:rsidRPr="00A03A94">
        <w:rPr>
          <w:rFonts w:ascii="Times New Roman" w:hAnsi="Times New Roman" w:cs="Times New Roman"/>
          <w:sz w:val="28"/>
          <w:szCs w:val="28"/>
        </w:rPr>
        <w:t>. Повышенная утомляемость может быть важным симптомом по мере прогрессирова</w:t>
      </w:r>
      <w:r w:rsidR="00024C99">
        <w:rPr>
          <w:rFonts w:ascii="Times New Roman" w:hAnsi="Times New Roman" w:cs="Times New Roman"/>
          <w:sz w:val="28"/>
          <w:szCs w:val="28"/>
        </w:rPr>
        <w:t>ния заболевания. Однако, утомля</w:t>
      </w:r>
      <w:r w:rsidRPr="00A03A94">
        <w:rPr>
          <w:rFonts w:ascii="Times New Roman" w:hAnsi="Times New Roman" w:cs="Times New Roman"/>
          <w:sz w:val="28"/>
          <w:szCs w:val="28"/>
        </w:rPr>
        <w:t>емость, слабость может возникнуть и на раннем этапе, особенно, если рак вызывает хроническую потерю крови, что встречается при раке толстой кишки или желудка;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="00024C99">
        <w:rPr>
          <w:rFonts w:ascii="Times New Roman" w:hAnsi="Times New Roman" w:cs="Times New Roman"/>
          <w:iCs/>
          <w:sz w:val="28"/>
          <w:szCs w:val="28"/>
        </w:rPr>
        <w:t>     — </w:t>
      </w:r>
      <w:r w:rsidR="00024C99">
        <w:rPr>
          <w:rFonts w:ascii="Times New Roman" w:hAnsi="Times New Roman" w:cs="Times New Roman"/>
          <w:sz w:val="28"/>
          <w:szCs w:val="28"/>
        </w:rPr>
        <w:t>б</w:t>
      </w:r>
      <w:r w:rsidRPr="00A03A94">
        <w:rPr>
          <w:rFonts w:ascii="Times New Roman" w:hAnsi="Times New Roman" w:cs="Times New Roman"/>
          <w:sz w:val="28"/>
          <w:szCs w:val="28"/>
        </w:rPr>
        <w:t>оль может являться ранним признаком нескольких опухолей, например, костей или яичка. Но чаще всег</w:t>
      </w:r>
      <w:r w:rsidR="00024C99">
        <w:rPr>
          <w:rFonts w:ascii="Times New Roman" w:hAnsi="Times New Roman" w:cs="Times New Roman"/>
          <w:sz w:val="28"/>
          <w:szCs w:val="28"/>
        </w:rPr>
        <w:t>о боль — это симптом распростра</w:t>
      </w:r>
      <w:r w:rsidRPr="00A03A94">
        <w:rPr>
          <w:rFonts w:ascii="Times New Roman" w:hAnsi="Times New Roman" w:cs="Times New Roman"/>
          <w:sz w:val="28"/>
          <w:szCs w:val="28"/>
        </w:rPr>
        <w:t>ненного процесса;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изменения кожи</w:t>
      </w:r>
      <w:r w:rsidRPr="00A03A94">
        <w:rPr>
          <w:rFonts w:ascii="Times New Roman" w:hAnsi="Times New Roman" w:cs="Times New Roman"/>
          <w:sz w:val="28"/>
          <w:szCs w:val="28"/>
        </w:rPr>
        <w:t>. Кроме опухолей кожи, некоторые виды рака вн</w:t>
      </w:r>
      <w:r w:rsidR="00024C99">
        <w:rPr>
          <w:rFonts w:ascii="Times New Roman" w:hAnsi="Times New Roman" w:cs="Times New Roman"/>
          <w:sz w:val="28"/>
          <w:szCs w:val="28"/>
        </w:rPr>
        <w:t>ут</w:t>
      </w:r>
      <w:r w:rsidRPr="00A03A94">
        <w:rPr>
          <w:rFonts w:ascii="Times New Roman" w:hAnsi="Times New Roman" w:cs="Times New Roman"/>
          <w:sz w:val="28"/>
          <w:szCs w:val="28"/>
        </w:rPr>
        <w:t>ренних органов могут вызывать видимые</w:t>
      </w:r>
      <w:r w:rsidR="00024C99">
        <w:rPr>
          <w:rFonts w:ascii="Times New Roman" w:hAnsi="Times New Roman" w:cs="Times New Roman"/>
          <w:sz w:val="28"/>
          <w:szCs w:val="28"/>
        </w:rPr>
        <w:t xml:space="preserve"> кожные признаки в виде потемне</w:t>
      </w:r>
      <w:r w:rsidRPr="00A03A94">
        <w:rPr>
          <w:rFonts w:ascii="Times New Roman" w:hAnsi="Times New Roman" w:cs="Times New Roman"/>
          <w:sz w:val="28"/>
          <w:szCs w:val="28"/>
        </w:rPr>
        <w:t>ния кожи (гиперпигментация), пожелте</w:t>
      </w:r>
      <w:r w:rsidR="00024C99">
        <w:rPr>
          <w:rFonts w:ascii="Times New Roman" w:hAnsi="Times New Roman" w:cs="Times New Roman"/>
          <w:sz w:val="28"/>
          <w:szCs w:val="28"/>
        </w:rPr>
        <w:t>ния (желтухи), покраснения (эри</w:t>
      </w:r>
      <w:r w:rsidRPr="00A03A94">
        <w:rPr>
          <w:rFonts w:ascii="Times New Roman" w:hAnsi="Times New Roman" w:cs="Times New Roman"/>
          <w:sz w:val="28"/>
          <w:szCs w:val="28"/>
        </w:rPr>
        <w:t>темы), зуда или избыточного роста волос;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нарушения стула или функции мочевого пузыря:</w:t>
      </w:r>
      <w:r w:rsidRPr="00A03A94">
        <w:rPr>
          <w:rFonts w:ascii="Times New Roman" w:hAnsi="Times New Roman" w:cs="Times New Roman"/>
          <w:sz w:val="28"/>
          <w:szCs w:val="28"/>
        </w:rPr>
        <w:t> хронические запоры или поносы, что может быть проявлением опухоли толстого кишечника. Боль при мочеиспускании, наличие крови в моче, появление более частого или более редкого мочеиспускания могут быть проявлением рака мочевого пузыря или предстательной железы. Об этих изменениях необходимо срочно сообщить врачу;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незаживающая рана или язва.</w:t>
      </w:r>
      <w:r w:rsidRPr="00A03A94">
        <w:rPr>
          <w:rFonts w:ascii="Times New Roman" w:hAnsi="Times New Roman" w:cs="Times New Roman"/>
          <w:sz w:val="28"/>
          <w:szCs w:val="28"/>
        </w:rPr>
        <w:t xml:space="preserve"> Злокачественные опухоли кожи могут кровоточить и напоминать рану или язву. Длительно существующая язва во рту может оказаться раком полости </w:t>
      </w:r>
      <w:r w:rsidR="00024C99">
        <w:rPr>
          <w:rFonts w:ascii="Times New Roman" w:hAnsi="Times New Roman" w:cs="Times New Roman"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>рта, особенно у тех, кто курит, жует табак или часто употребляет алкоголь. Язв</w:t>
      </w:r>
      <w:r w:rsidR="00024C99">
        <w:rPr>
          <w:rFonts w:ascii="Times New Roman" w:hAnsi="Times New Roman" w:cs="Times New Roman"/>
          <w:sz w:val="28"/>
          <w:szCs w:val="28"/>
        </w:rPr>
        <w:t>ы на половом члене или во влага</w:t>
      </w:r>
      <w:r w:rsidRPr="00A03A94">
        <w:rPr>
          <w:rFonts w:ascii="Times New Roman" w:hAnsi="Times New Roman" w:cs="Times New Roman"/>
          <w:sz w:val="28"/>
          <w:szCs w:val="28"/>
        </w:rPr>
        <w:t>лище могут быть как признаками инфекции, так и признаками рака и поэтому должны быть обследованы;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необычные кровотечения или выделения.</w:t>
      </w:r>
      <w:r w:rsidRPr="00A03A94">
        <w:rPr>
          <w:rFonts w:ascii="Times New Roman" w:hAnsi="Times New Roman" w:cs="Times New Roman"/>
          <w:sz w:val="28"/>
          <w:szCs w:val="28"/>
        </w:rPr>
        <w:t> Кровотечения могут появиться на фоне раннего или запущенного рака. Кровь в мокроте может быть признаком рака легкого. Кровь в кале — признаком рака прямой кишки или толстой кишки. Рак шейки матки и рак самой матки может привести к кровотечению из половых путей. Кровь в моче</w:t>
      </w:r>
      <w:r w:rsidR="00024C99">
        <w:rPr>
          <w:rFonts w:ascii="Times New Roman" w:hAnsi="Times New Roman" w:cs="Times New Roman"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>признак возможного рака мочевого пузыря или почки. Выделение</w:t>
      </w:r>
      <w:r w:rsidR="00024C99">
        <w:rPr>
          <w:rFonts w:ascii="Times New Roman" w:hAnsi="Times New Roman" w:cs="Times New Roman"/>
          <w:sz w:val="28"/>
          <w:szCs w:val="28"/>
        </w:rPr>
        <w:t xml:space="preserve"> крови из соска может быть приз</w:t>
      </w:r>
      <w:r w:rsidRPr="00A03A94">
        <w:rPr>
          <w:rFonts w:ascii="Times New Roman" w:hAnsi="Times New Roman" w:cs="Times New Roman"/>
          <w:sz w:val="28"/>
          <w:szCs w:val="28"/>
        </w:rPr>
        <w:t>наком</w:t>
      </w:r>
      <w:r w:rsidR="00024C99">
        <w:rPr>
          <w:rFonts w:ascii="Times New Roman" w:hAnsi="Times New Roman" w:cs="Times New Roman"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>рака молочной железы;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уплотнение или опухолевое образование в молочной железе или других частях тела.</w:t>
      </w:r>
      <w:r w:rsidRPr="00A03A94">
        <w:rPr>
          <w:rFonts w:ascii="Times New Roman" w:hAnsi="Times New Roman" w:cs="Times New Roman"/>
          <w:sz w:val="28"/>
          <w:szCs w:val="28"/>
        </w:rPr>
        <w:t> Многие опухоли можно прощупать через кожу, особенно в молочной железе, яичках, лимфатических узлах и мягких тканях тела. О любой такой находке необходимо срочно сообщить врачу;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нарушение пищеварения и глотания.</w:t>
      </w:r>
      <w:r w:rsidRPr="00A03A94">
        <w:rPr>
          <w:rFonts w:ascii="Times New Roman" w:hAnsi="Times New Roman" w:cs="Times New Roman"/>
          <w:sz w:val="28"/>
          <w:szCs w:val="28"/>
        </w:rPr>
        <w:t> Хотя эти симптомы могут встречаться при различных состояниях, они в 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время могут указывать на наличие рака пищевода, желудка, глотки;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изменение бородавки или родинки. </w:t>
      </w:r>
      <w:r w:rsidRPr="00A03A94">
        <w:rPr>
          <w:rFonts w:ascii="Times New Roman" w:hAnsi="Times New Roman" w:cs="Times New Roman"/>
          <w:sz w:val="28"/>
          <w:szCs w:val="28"/>
        </w:rPr>
        <w:t xml:space="preserve">Вас должно насторожить любое </w:t>
      </w:r>
      <w:r w:rsidRPr="00A03A94">
        <w:rPr>
          <w:rFonts w:ascii="Times New Roman" w:hAnsi="Times New Roman" w:cs="Times New Roman"/>
          <w:sz w:val="28"/>
          <w:szCs w:val="28"/>
        </w:rPr>
        <w:lastRenderedPageBreak/>
        <w:t>изменение — изменение цвета, размера, формы, границ. Кожный очаг может оказаться меланомой, которая при ранней диагностике хорошо поддается лечению;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раздражающий кашель или осиплость голоса. </w:t>
      </w:r>
      <w:r w:rsidR="00024C99">
        <w:rPr>
          <w:rFonts w:ascii="Times New Roman" w:hAnsi="Times New Roman" w:cs="Times New Roman"/>
          <w:sz w:val="28"/>
          <w:szCs w:val="28"/>
        </w:rPr>
        <w:t>Длительный не прек</w:t>
      </w:r>
      <w:r w:rsidRPr="00A03A94">
        <w:rPr>
          <w:rFonts w:ascii="Times New Roman" w:hAnsi="Times New Roman" w:cs="Times New Roman"/>
          <w:sz w:val="28"/>
          <w:szCs w:val="28"/>
        </w:rPr>
        <w:t>ращающийся кашель может быть признаком рака легкого. Охриплость голоса — возможный признак рака гортани, щитовидной железы, легкого.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>     В целом, подводя итог сказанному, можно дать такие советы по профилактике рака: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963379">
        <w:rPr>
          <w:rFonts w:ascii="Times New Roman" w:hAnsi="Times New Roman" w:cs="Times New Roman"/>
          <w:b/>
          <w:sz w:val="28"/>
          <w:szCs w:val="28"/>
        </w:rPr>
        <w:t>Что делать?</w:t>
      </w:r>
      <w:r w:rsidRPr="00A03A94">
        <w:rPr>
          <w:rFonts w:ascii="Times New Roman" w:hAnsi="Times New Roman" w:cs="Times New Roman"/>
          <w:sz w:val="28"/>
          <w:szCs w:val="28"/>
        </w:rPr>
        <w:t xml:space="preserve"> Проходить</w:t>
      </w:r>
      <w:r w:rsidR="00963379">
        <w:rPr>
          <w:rFonts w:ascii="Times New Roman" w:hAnsi="Times New Roman" w:cs="Times New Roman"/>
          <w:sz w:val="28"/>
          <w:szCs w:val="28"/>
        </w:rPr>
        <w:t xml:space="preserve"> диспансеризацию </w:t>
      </w:r>
      <w:proofErr w:type="spellStart"/>
      <w:r w:rsidR="00963379">
        <w:rPr>
          <w:rFonts w:ascii="Times New Roman" w:hAnsi="Times New Roman" w:cs="Times New Roman"/>
          <w:sz w:val="28"/>
          <w:szCs w:val="28"/>
        </w:rPr>
        <w:t>опредлеленных</w:t>
      </w:r>
      <w:proofErr w:type="spellEnd"/>
      <w:r w:rsidR="00963379">
        <w:rPr>
          <w:rFonts w:ascii="Times New Roman" w:hAnsi="Times New Roman" w:cs="Times New Roman"/>
          <w:sz w:val="28"/>
          <w:szCs w:val="28"/>
        </w:rPr>
        <w:t xml:space="preserve"> гру</w:t>
      </w:r>
      <w:proofErr w:type="gramStart"/>
      <w:r w:rsidR="00963379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="00963379">
        <w:rPr>
          <w:rFonts w:ascii="Times New Roman" w:hAnsi="Times New Roman" w:cs="Times New Roman"/>
          <w:sz w:val="28"/>
          <w:szCs w:val="28"/>
        </w:rPr>
        <w:t>ослого населения,</w:t>
      </w:r>
      <w:r w:rsidRPr="00A03A94">
        <w:rPr>
          <w:rFonts w:ascii="Times New Roman" w:hAnsi="Times New Roman" w:cs="Times New Roman"/>
          <w:sz w:val="28"/>
          <w:szCs w:val="28"/>
        </w:rPr>
        <w:t xml:space="preserve"> профилактические осмотры. Своевременно обращаться к врачу по поводу любых заболеваний и нарушений здоровья. Строго выполнять рекомендации врачей по обследованию и лечению заболеваний, в первую очередь тех, которые могут быть предопухолевыми. Быть внимательными к себе и 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3A94">
        <w:rPr>
          <w:rFonts w:ascii="Times New Roman" w:hAnsi="Times New Roman" w:cs="Times New Roman"/>
          <w:sz w:val="28"/>
          <w:szCs w:val="28"/>
        </w:rPr>
        <w:t> своим близким.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963379">
        <w:rPr>
          <w:rFonts w:ascii="Times New Roman" w:hAnsi="Times New Roman" w:cs="Times New Roman"/>
          <w:b/>
          <w:sz w:val="28"/>
          <w:szCs w:val="28"/>
        </w:rPr>
        <w:t>Чего не делать?</w:t>
      </w:r>
      <w:r w:rsidRPr="00A03A94">
        <w:rPr>
          <w:rFonts w:ascii="Times New Roman" w:hAnsi="Times New Roman" w:cs="Times New Roman"/>
          <w:sz w:val="28"/>
          <w:szCs w:val="28"/>
        </w:rPr>
        <w:t xml:space="preserve"> Всего остального. В первую очередь — избавиться от вредных привычек, отказаться от курения, избыточного потребления алкоголя.</w:t>
      </w:r>
    </w:p>
    <w:p w:rsidR="00A03A94" w:rsidRDefault="00A03A94" w:rsidP="00756B91">
      <w:pPr>
        <w:spacing w:after="0"/>
        <w:rPr>
          <w:rFonts w:ascii="Times New Roman" w:hAnsi="Times New Roman" w:cs="Times New Roman"/>
          <w:b/>
          <w:bCs/>
          <w:iCs/>
          <w:sz w:val="40"/>
          <w:szCs w:val="40"/>
        </w:rPr>
      </w:pPr>
      <w:bookmarkStart w:id="0" w:name="_GoBack"/>
      <w:bookmarkEnd w:id="0"/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03A94">
        <w:rPr>
          <w:rFonts w:ascii="Times New Roman" w:hAnsi="Times New Roman" w:cs="Times New Roman"/>
          <w:b/>
          <w:bCs/>
          <w:iCs/>
          <w:sz w:val="40"/>
          <w:szCs w:val="40"/>
        </w:rPr>
        <w:t>Своевременное обращение к врачу является залогом своевременной диагностики и залогом успешного лечения.</w:t>
      </w:r>
    </w:p>
    <w:p w:rsidR="00756B91" w:rsidRPr="00A03A94" w:rsidRDefault="00756B9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6B91" w:rsidRPr="00A03A94" w:rsidRDefault="00756B9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6B91" w:rsidRPr="00A03A94" w:rsidRDefault="00756B9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232B" w:rsidRDefault="00756B91">
      <w:r>
        <w:rPr>
          <w:noProof/>
          <w:lang w:eastAsia="ru-RU"/>
        </w:rPr>
        <w:lastRenderedPageBreak/>
        <w:drawing>
          <wp:inline distT="0" distB="0" distL="0" distR="0" wp14:anchorId="6E799E2E" wp14:editId="34F29378">
            <wp:extent cx="5940425" cy="8338597"/>
            <wp:effectExtent l="0" t="0" r="3175" b="5715"/>
            <wp:docPr id="1" name="Рисунок 1" descr="http://kolacrb.ru/img/all/8_1profilaktika_onkologicheskih_zabolevaniy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acrb.ru/img/all/8_1profilaktika_onkologicheskih_zabolevaniy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32B" w:rsidSect="00A03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91"/>
    <w:rsid w:val="00024C99"/>
    <w:rsid w:val="00756B91"/>
    <w:rsid w:val="00963379"/>
    <w:rsid w:val="00A03A94"/>
    <w:rsid w:val="00B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Tech РС</dc:creator>
  <cp:lastModifiedBy>SW Tech РС</cp:lastModifiedBy>
  <cp:revision>6</cp:revision>
  <dcterms:created xsi:type="dcterms:W3CDTF">2022-01-25T09:04:00Z</dcterms:created>
  <dcterms:modified xsi:type="dcterms:W3CDTF">2022-01-25T09:26:00Z</dcterms:modified>
</cp:coreProperties>
</file>